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bCs/>
          <w:sz w:val="32"/>
          <w:szCs w:val="32"/>
          <w:highlight w:val="none"/>
        </w:rPr>
      </w:pPr>
      <w:r>
        <w:rPr>
          <w:rFonts w:eastAsia="黑体"/>
          <w:bCs/>
          <w:sz w:val="32"/>
          <w:szCs w:val="32"/>
          <w:highlight w:val="none"/>
        </w:rPr>
        <w:t>附件1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  <w:highlight w:val="none"/>
          <w:lang w:val="en-US" w:eastAsia="zh-CN"/>
        </w:rPr>
      </w:pPr>
    </w:p>
    <w:p>
      <w:pPr>
        <w:spacing w:line="600" w:lineRule="exact"/>
        <w:ind w:firstLine="1760" w:firstLineChars="400"/>
        <w:rPr>
          <w:rFonts w:ascii="方正小标宋简体" w:hAns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/>
          <w:sz w:val="44"/>
          <w:szCs w:val="44"/>
          <w:highlight w:val="none"/>
        </w:rPr>
        <w:t>山东种业集团</w:t>
      </w:r>
      <w:r>
        <w:rPr>
          <w:rFonts w:ascii="方正小标宋简体" w:hAnsi="方正小标宋简体" w:eastAsia="方正小标宋简体"/>
          <w:sz w:val="44"/>
          <w:szCs w:val="44"/>
          <w:highlight w:val="none"/>
        </w:rPr>
        <w:t>主粮</w:t>
      </w:r>
      <w:r>
        <w:rPr>
          <w:rFonts w:hint="eastAsia" w:ascii="方正小标宋简体" w:hAnsi="方正小标宋简体" w:eastAsia="方正小标宋简体"/>
          <w:sz w:val="44"/>
          <w:szCs w:val="44"/>
          <w:highlight w:val="none"/>
        </w:rPr>
        <w:t>品种</w:t>
      </w:r>
      <w:r>
        <w:rPr>
          <w:rFonts w:ascii="方正小标宋简体" w:hAnsi="方正小标宋简体" w:eastAsia="方正小标宋简体"/>
          <w:sz w:val="44"/>
          <w:szCs w:val="44"/>
          <w:highlight w:val="none"/>
        </w:rPr>
        <w:t>突破</w:t>
      </w:r>
    </w:p>
    <w:p>
      <w:pPr>
        <w:spacing w:line="600" w:lineRule="exact"/>
        <w:ind w:firstLine="2200" w:firstLineChars="500"/>
        <w:jc w:val="left"/>
        <w:rPr>
          <w:rFonts w:eastAsia="方正小标宋简体"/>
          <w:sz w:val="44"/>
          <w:szCs w:val="44"/>
          <w:highlight w:val="none"/>
        </w:rPr>
      </w:pPr>
      <w:r>
        <w:rPr>
          <w:rFonts w:ascii="方正小标宋简体" w:hAnsi="方正小标宋简体" w:eastAsia="方正小标宋简体"/>
          <w:sz w:val="44"/>
          <w:szCs w:val="44"/>
          <w:highlight w:val="none"/>
        </w:rPr>
        <w:t>“揭榜挂帅”</w:t>
      </w:r>
      <w:r>
        <w:rPr>
          <w:rFonts w:eastAsia="方正小标宋简体"/>
          <w:sz w:val="44"/>
          <w:szCs w:val="44"/>
          <w:highlight w:val="none"/>
        </w:rPr>
        <w:t>申报材料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</w:p>
    <w:p>
      <w:pPr>
        <w:spacing w:line="600" w:lineRule="exact"/>
        <w:ind w:firstLine="1280" w:firstLineChars="4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任务名称：______________________________</w:t>
      </w:r>
    </w:p>
    <w:p>
      <w:pPr>
        <w:spacing w:line="600" w:lineRule="exact"/>
        <w:ind w:firstLine="1280" w:firstLineChars="4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申报单位（盖章）：____________________</w:t>
      </w:r>
    </w:p>
    <w:p>
      <w:pPr>
        <w:spacing w:line="600" w:lineRule="exact"/>
        <w:ind w:firstLine="1280" w:firstLineChars="4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项目负责人：____________________________</w:t>
      </w:r>
    </w:p>
    <w:p>
      <w:pPr>
        <w:spacing w:line="600" w:lineRule="exact"/>
        <w:ind w:firstLine="1280" w:firstLineChars="4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单位负责人：____________________________</w:t>
      </w:r>
    </w:p>
    <w:p>
      <w:pPr>
        <w:spacing w:line="600" w:lineRule="exact"/>
        <w:ind w:firstLine="1280" w:firstLineChars="4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地址及邮编：____________________________</w:t>
      </w:r>
    </w:p>
    <w:p>
      <w:pPr>
        <w:spacing w:line="600" w:lineRule="exact"/>
        <w:ind w:firstLine="1280" w:firstLineChars="4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联系人及手机：_________________________</w:t>
      </w:r>
    </w:p>
    <w:p>
      <w:pPr>
        <w:spacing w:line="600" w:lineRule="exact"/>
        <w:ind w:firstLine="1280" w:firstLineChars="4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填报日期：______________________________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eastAsia="黑体"/>
          <w:bCs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br w:type="page"/>
      </w:r>
      <w:r>
        <w:rPr>
          <w:rFonts w:eastAsia="黑体"/>
          <w:bCs/>
          <w:sz w:val="32"/>
          <w:szCs w:val="32"/>
          <w:highlight w:val="none"/>
        </w:rPr>
        <w:t>一、申报单位基本情况（简要介绍）</w:t>
      </w:r>
    </w:p>
    <w:p>
      <w:pPr>
        <w:spacing w:line="560" w:lineRule="exact"/>
        <w:ind w:firstLine="640" w:firstLineChars="200"/>
        <w:rPr>
          <w:rFonts w:hint="eastAsia" w:eastAsia="黑体"/>
          <w:bCs/>
          <w:sz w:val="32"/>
          <w:szCs w:val="32"/>
          <w:highlight w:val="none"/>
          <w:lang w:eastAsia="zh-CN"/>
        </w:rPr>
      </w:pPr>
      <w:r>
        <w:rPr>
          <w:rFonts w:eastAsia="黑体"/>
          <w:bCs/>
          <w:sz w:val="32"/>
          <w:szCs w:val="32"/>
          <w:highlight w:val="none"/>
        </w:rPr>
        <w:t>二、合作选育单位概况、合作选育内容及机制</w:t>
      </w:r>
      <w:r>
        <w:rPr>
          <w:rFonts w:hint="eastAsia" w:eastAsia="黑体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eastAsia="黑体"/>
          <w:bCs/>
          <w:sz w:val="32"/>
          <w:szCs w:val="32"/>
          <w:highlight w:val="none"/>
          <w:lang w:val="en-US" w:eastAsia="zh-CN"/>
        </w:rPr>
        <w:t>独立申报不填写</w:t>
      </w:r>
      <w:r>
        <w:rPr>
          <w:rFonts w:hint="eastAsia" w:eastAsia="黑体"/>
          <w:bCs/>
          <w:sz w:val="32"/>
          <w:szCs w:val="32"/>
          <w:highlight w:val="none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eastAsia="黑体"/>
          <w:bCs/>
          <w:sz w:val="32"/>
          <w:szCs w:val="32"/>
          <w:highlight w:val="none"/>
        </w:rPr>
      </w:pPr>
      <w:r>
        <w:rPr>
          <w:rFonts w:eastAsia="黑体"/>
          <w:bCs/>
          <w:sz w:val="32"/>
          <w:szCs w:val="32"/>
          <w:highlight w:val="none"/>
        </w:rPr>
        <w:t>三、申请单位现有同类技术（产品）的主要特征和关键指标，以及与国内外先进水平的比较（列表对比说明）</w:t>
      </w:r>
    </w:p>
    <w:p>
      <w:pPr>
        <w:spacing w:line="560" w:lineRule="exact"/>
        <w:ind w:firstLine="640" w:firstLineChars="200"/>
        <w:rPr>
          <w:rFonts w:eastAsia="黑体"/>
          <w:bCs/>
          <w:sz w:val="32"/>
          <w:szCs w:val="32"/>
          <w:highlight w:val="none"/>
        </w:rPr>
      </w:pPr>
      <w:r>
        <w:rPr>
          <w:rFonts w:eastAsia="黑体"/>
          <w:bCs/>
          <w:sz w:val="32"/>
          <w:szCs w:val="32"/>
          <w:highlight w:val="none"/>
        </w:rPr>
        <w:t>四、承担本项目所具有的基础（简要说明并附相关证明材料）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1．已具备该项技术的研发、生产等相关条件；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2．已开展相关联的项目研究；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3．已经取得的相应科技成果；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4．已有该领域的相关专利技术；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5．已有相应的专业研发人才建设队伍。</w:t>
      </w:r>
    </w:p>
    <w:p>
      <w:pPr>
        <w:spacing w:line="560" w:lineRule="exact"/>
        <w:ind w:firstLine="640" w:firstLineChars="200"/>
        <w:rPr>
          <w:rFonts w:eastAsia="黑体"/>
          <w:bCs/>
          <w:sz w:val="32"/>
          <w:szCs w:val="32"/>
          <w:highlight w:val="none"/>
        </w:rPr>
      </w:pPr>
      <w:r>
        <w:rPr>
          <w:rFonts w:eastAsia="黑体"/>
          <w:bCs/>
          <w:sz w:val="32"/>
          <w:szCs w:val="32"/>
          <w:highlight w:val="none"/>
        </w:rPr>
        <w:t>五、拟达到的成效及技术经济指标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1．主要成效（简述国内外先进性、填补国内空白、替代进口、重大技术突破、破除制约瓶颈、产生经济效益和社会效益等情况）；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2．技术经济指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标。</w:t>
      </w:r>
    </w:p>
    <w:p>
      <w:pPr>
        <w:spacing w:line="560" w:lineRule="exact"/>
        <w:ind w:firstLine="640" w:firstLineChars="200"/>
        <w:rPr>
          <w:rFonts w:eastAsia="黑体"/>
          <w:bCs/>
          <w:sz w:val="32"/>
          <w:szCs w:val="32"/>
          <w:highlight w:val="none"/>
        </w:rPr>
      </w:pPr>
      <w:r>
        <w:rPr>
          <w:rFonts w:eastAsia="黑体"/>
          <w:bCs/>
          <w:sz w:val="32"/>
          <w:szCs w:val="32"/>
          <w:highlight w:val="none"/>
        </w:rPr>
        <w:t>六、主要内容及技术路线</w:t>
      </w:r>
    </w:p>
    <w:p>
      <w:pPr>
        <w:spacing w:line="560" w:lineRule="exact"/>
        <w:ind w:firstLine="640" w:firstLineChars="200"/>
        <w:rPr>
          <w:rFonts w:eastAsia="黑体"/>
          <w:bCs/>
          <w:sz w:val="32"/>
          <w:szCs w:val="32"/>
          <w:highlight w:val="none"/>
        </w:rPr>
      </w:pPr>
      <w:r>
        <w:rPr>
          <w:rFonts w:eastAsia="黑体"/>
          <w:bCs/>
          <w:sz w:val="32"/>
          <w:szCs w:val="32"/>
          <w:highlight w:val="none"/>
        </w:rPr>
        <w:t>七、进度安排</w:t>
      </w:r>
    </w:p>
    <w:p>
      <w:pPr>
        <w:spacing w:line="560" w:lineRule="exact"/>
        <w:ind w:firstLine="640" w:firstLineChars="200"/>
        <w:rPr>
          <w:rFonts w:eastAsia="黑体"/>
          <w:bCs/>
          <w:sz w:val="32"/>
          <w:szCs w:val="32"/>
          <w:highlight w:val="none"/>
        </w:rPr>
      </w:pPr>
      <w:r>
        <w:rPr>
          <w:rFonts w:eastAsia="黑体"/>
          <w:bCs/>
          <w:sz w:val="32"/>
          <w:szCs w:val="32"/>
          <w:highlight w:val="none"/>
        </w:rPr>
        <w:t>八、项目投资及使用概算，其中，项目研发费及使用概算</w:t>
      </w:r>
    </w:p>
    <w:p>
      <w:pPr>
        <w:spacing w:line="560" w:lineRule="exact"/>
        <w:ind w:firstLine="640" w:firstLineChars="200"/>
        <w:rPr>
          <w:rFonts w:eastAsia="黑体"/>
          <w:bCs/>
          <w:sz w:val="32"/>
          <w:szCs w:val="32"/>
          <w:highlight w:val="none"/>
        </w:rPr>
      </w:pPr>
      <w:r>
        <w:rPr>
          <w:rFonts w:eastAsia="黑体"/>
          <w:bCs/>
          <w:sz w:val="32"/>
          <w:szCs w:val="32"/>
          <w:highlight w:val="none"/>
        </w:rPr>
        <w:t>九、相关附件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1．牵头企业营业执照复印件、近三年度的资产负债表和财务审计报表（含加盖会计师事务所审计公章的资产负债表、利润表、现金流量表）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企业获得的成果、专利、荣誉以及其他资质证明材料；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．牵头单位组织机构代码证和法人证书，育种团队科研能力证明材料，包括重要著作、论文以及科研成果、专利、奖项、荣誉等证明材料；团队建设情况，包括团队人员名单，任务分工等；有关专业资质证明材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．其他相关证明材料。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</w:p>
    <w:p>
      <w:pPr>
        <w:spacing w:line="560" w:lineRule="exact"/>
        <w:rPr>
          <w:rFonts w:eastAsia="仿宋_GB2312"/>
          <w:sz w:val="32"/>
          <w:szCs w:val="32"/>
          <w:highlight w:val="none"/>
        </w:rPr>
      </w:pPr>
    </w:p>
    <w:p>
      <w:pPr>
        <w:spacing w:line="560" w:lineRule="exact"/>
        <w:rPr>
          <w:rFonts w:eastAsia="仿宋_GB2312"/>
          <w:sz w:val="32"/>
          <w:szCs w:val="32"/>
          <w:highlight w:val="none"/>
        </w:rPr>
      </w:pPr>
    </w:p>
    <w:p>
      <w:pPr>
        <w:spacing w:line="560" w:lineRule="exact"/>
        <w:rPr>
          <w:rFonts w:eastAsia="仿宋_GB2312"/>
          <w:sz w:val="32"/>
          <w:szCs w:val="32"/>
          <w:highlight w:val="none"/>
        </w:rPr>
      </w:pPr>
    </w:p>
    <w:p>
      <w:pPr>
        <w:spacing w:line="600" w:lineRule="exact"/>
        <w:rPr>
          <w:rFonts w:eastAsia="仿宋_GB2312"/>
          <w:sz w:val="32"/>
          <w:szCs w:val="32"/>
          <w:highlight w:val="none"/>
        </w:rPr>
      </w:pPr>
    </w:p>
    <w:p>
      <w:pPr>
        <w:spacing w:line="600" w:lineRule="exact"/>
        <w:rPr>
          <w:rFonts w:eastAsia="仿宋_GB2312"/>
          <w:sz w:val="32"/>
          <w:szCs w:val="32"/>
          <w:highlight w:val="none"/>
        </w:rPr>
      </w:pPr>
    </w:p>
    <w:p>
      <w:pPr>
        <w:spacing w:line="600" w:lineRule="exact"/>
        <w:rPr>
          <w:rFonts w:eastAsia="仿宋_GB2312"/>
          <w:sz w:val="32"/>
          <w:szCs w:val="32"/>
          <w:highlight w:val="none"/>
        </w:rPr>
      </w:pPr>
    </w:p>
    <w:p>
      <w:pPr>
        <w:spacing w:line="600" w:lineRule="exact"/>
        <w:rPr>
          <w:rFonts w:eastAsia="仿宋_GB2312"/>
          <w:sz w:val="32"/>
          <w:szCs w:val="32"/>
          <w:highlight w:val="none"/>
        </w:rPr>
      </w:pPr>
    </w:p>
    <w:p>
      <w:pPr>
        <w:spacing w:line="600" w:lineRule="exact"/>
        <w:rPr>
          <w:rFonts w:eastAsia="仿宋_GB2312"/>
          <w:sz w:val="32"/>
          <w:szCs w:val="32"/>
          <w:highlight w:val="none"/>
        </w:rPr>
      </w:pPr>
    </w:p>
    <w:p>
      <w:pPr>
        <w:spacing w:line="600" w:lineRule="exact"/>
        <w:rPr>
          <w:rFonts w:eastAsia="仿宋_GB2312"/>
          <w:sz w:val="32"/>
          <w:szCs w:val="32"/>
          <w:highlight w:val="none"/>
        </w:rPr>
      </w:pPr>
    </w:p>
    <w:p>
      <w:pPr>
        <w:spacing w:line="600" w:lineRule="exact"/>
        <w:rPr>
          <w:rFonts w:eastAsia="仿宋_GB2312"/>
          <w:sz w:val="32"/>
          <w:szCs w:val="32"/>
          <w:highlight w:val="none"/>
        </w:rPr>
      </w:pPr>
    </w:p>
    <w:p>
      <w:pPr>
        <w:spacing w:line="600" w:lineRule="exact"/>
        <w:rPr>
          <w:rFonts w:eastAsia="仿宋_GB2312"/>
          <w:sz w:val="32"/>
          <w:szCs w:val="32"/>
          <w:highlight w:val="none"/>
        </w:rPr>
      </w:pPr>
    </w:p>
    <w:p>
      <w:pPr>
        <w:spacing w:line="600" w:lineRule="exact"/>
        <w:rPr>
          <w:rFonts w:eastAsia="仿宋_GB2312"/>
          <w:sz w:val="32"/>
          <w:szCs w:val="32"/>
          <w:highlight w:val="none"/>
        </w:rPr>
      </w:pPr>
    </w:p>
    <w:p>
      <w:pPr>
        <w:spacing w:line="600" w:lineRule="exact"/>
        <w:rPr>
          <w:rFonts w:eastAsia="仿宋_GB2312"/>
          <w:sz w:val="32"/>
          <w:szCs w:val="32"/>
          <w:highlight w:val="none"/>
        </w:rPr>
      </w:pPr>
    </w:p>
    <w:p>
      <w:pPr>
        <w:spacing w:line="600" w:lineRule="exact"/>
        <w:rPr>
          <w:rFonts w:eastAsia="黑体"/>
          <w:sz w:val="32"/>
          <w:szCs w:val="32"/>
          <w:highlight w:val="none"/>
        </w:rPr>
      </w:pPr>
    </w:p>
    <w:p>
      <w:pPr>
        <w:spacing w:line="600" w:lineRule="exact"/>
        <w:rPr>
          <w:rFonts w:eastAsia="黑体"/>
          <w:sz w:val="32"/>
          <w:szCs w:val="32"/>
          <w:highlight w:val="none"/>
        </w:rPr>
      </w:pPr>
    </w:p>
    <w:p>
      <w:pPr>
        <w:spacing w:line="600" w:lineRule="exact"/>
        <w:rPr>
          <w:rFonts w:eastAsia="黑体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附件2</w:t>
      </w:r>
    </w:p>
    <w:p>
      <w:pPr>
        <w:spacing w:line="240" w:lineRule="auto"/>
        <w:ind w:firstLine="0" w:firstLineChars="0"/>
        <w:jc w:val="both"/>
        <w:rPr>
          <w:rFonts w:eastAsia="方正小标宋简体"/>
          <w:sz w:val="44"/>
          <w:szCs w:val="44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                              </w:t>
      </w:r>
      <w:r>
        <w:rPr>
          <w:rFonts w:eastAsia="方正小标宋简体"/>
          <w:sz w:val="44"/>
          <w:szCs w:val="44"/>
          <w:highlight w:val="none"/>
        </w:rPr>
        <w:t>申报单位信息表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</w:p>
    <w:tbl>
      <w:tblPr>
        <w:tblStyle w:val="10"/>
        <w:tblW w:w="50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355"/>
        <w:gridCol w:w="435"/>
        <w:gridCol w:w="1403"/>
        <w:gridCol w:w="766"/>
        <w:gridCol w:w="521"/>
        <w:gridCol w:w="807"/>
        <w:gridCol w:w="1623"/>
        <w:gridCol w:w="1018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932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申报单位名称</w:t>
            </w:r>
          </w:p>
        </w:tc>
        <w:tc>
          <w:tcPr>
            <w:tcW w:w="4067" w:type="pct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932" w:type="pct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合作选育单位</w:t>
            </w:r>
          </w:p>
        </w:tc>
        <w:tc>
          <w:tcPr>
            <w:tcW w:w="23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单位全称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育种任务</w:t>
            </w:r>
          </w:p>
        </w:tc>
        <w:tc>
          <w:tcPr>
            <w:tcW w:w="1962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932" w:type="pct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23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…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单位全称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育种任务</w:t>
            </w:r>
          </w:p>
        </w:tc>
        <w:tc>
          <w:tcPr>
            <w:tcW w:w="1962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  <w:jc w:val="center"/>
        </w:trPr>
        <w:tc>
          <w:tcPr>
            <w:tcW w:w="932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申报任务事项</w:t>
            </w:r>
          </w:p>
        </w:tc>
        <w:tc>
          <w:tcPr>
            <w:tcW w:w="4067" w:type="pct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jc w:val="both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42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投入预算</w:t>
            </w:r>
          </w:p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（万元）</w:t>
            </w:r>
          </w:p>
        </w:tc>
        <w:tc>
          <w:tcPr>
            <w:tcW w:w="1173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项目总投入</w:t>
            </w:r>
          </w:p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121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总投入中：</w:t>
            </w:r>
          </w:p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新增设备投入额</w:t>
            </w:r>
          </w:p>
        </w:tc>
        <w:tc>
          <w:tcPr>
            <w:tcW w:w="86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总投入中：</w:t>
            </w:r>
          </w:p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研发费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自筹</w:t>
            </w:r>
          </w:p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资金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申请财政补助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742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173" w:type="pct"/>
            <w:gridSpan w:val="3"/>
            <w:noWrap w:val="0"/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</w:p>
        </w:tc>
        <w:tc>
          <w:tcPr>
            <w:tcW w:w="1121" w:type="pct"/>
            <w:gridSpan w:val="3"/>
            <w:noWrap w:val="0"/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</w:p>
        </w:tc>
        <w:tc>
          <w:tcPr>
            <w:tcW w:w="869" w:type="pct"/>
            <w:noWrap w:val="0"/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</w:p>
        </w:tc>
        <w:tc>
          <w:tcPr>
            <w:tcW w:w="545" w:type="pct"/>
            <w:noWrap w:val="0"/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</w:p>
        </w:tc>
        <w:tc>
          <w:tcPr>
            <w:tcW w:w="546" w:type="pct"/>
            <w:noWrap w:val="0"/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42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项目分年度</w:t>
            </w:r>
          </w:p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计</w:t>
            </w:r>
            <w:r>
              <w:rPr>
                <w:rFonts w:hint="eastAsia"/>
                <w:szCs w:val="21"/>
                <w:highlight w:val="none"/>
              </w:rPr>
              <w:t xml:space="preserve">    </w:t>
            </w:r>
            <w:r>
              <w:rPr>
                <w:szCs w:val="21"/>
                <w:highlight w:val="none"/>
              </w:rPr>
              <w:t>划</w:t>
            </w:r>
          </w:p>
        </w:tc>
        <w:tc>
          <w:tcPr>
            <w:tcW w:w="1173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时间段</w:t>
            </w:r>
          </w:p>
        </w:tc>
        <w:tc>
          <w:tcPr>
            <w:tcW w:w="1121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实 施 进 度</w:t>
            </w:r>
          </w:p>
        </w:tc>
        <w:tc>
          <w:tcPr>
            <w:tcW w:w="1962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实  施  进  度  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42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173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Cs w:val="21"/>
                <w:highlight w:val="none"/>
              </w:rPr>
            </w:pPr>
            <w:r>
              <w:rPr>
                <w:rFonts w:eastAsia="楷体_GB2312"/>
                <w:bCs/>
                <w:szCs w:val="21"/>
                <w:highlight w:val="none"/>
              </w:rPr>
              <w:t>20 年月－20年  月</w:t>
            </w:r>
          </w:p>
        </w:tc>
        <w:tc>
          <w:tcPr>
            <w:tcW w:w="1121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Cs w:val="21"/>
                <w:highlight w:val="none"/>
              </w:rPr>
            </w:pPr>
          </w:p>
        </w:tc>
        <w:tc>
          <w:tcPr>
            <w:tcW w:w="1962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eastAsia="楷体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eastAsia="楷体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42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173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szCs w:val="21"/>
                <w:highlight w:val="none"/>
              </w:rPr>
            </w:pPr>
            <w:r>
              <w:rPr>
                <w:rFonts w:eastAsia="楷体_GB2312"/>
                <w:bCs/>
                <w:szCs w:val="21"/>
                <w:highlight w:val="none"/>
              </w:rPr>
              <w:t>......</w:t>
            </w:r>
          </w:p>
        </w:tc>
        <w:tc>
          <w:tcPr>
            <w:tcW w:w="1121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Cs w:val="21"/>
                <w:highlight w:val="none"/>
              </w:rPr>
            </w:pPr>
          </w:p>
        </w:tc>
        <w:tc>
          <w:tcPr>
            <w:tcW w:w="1962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eastAsia="楷体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eastAsia="楷体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42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173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szCs w:val="21"/>
                <w:highlight w:val="none"/>
              </w:rPr>
            </w:pPr>
          </w:p>
        </w:tc>
        <w:tc>
          <w:tcPr>
            <w:tcW w:w="1121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Cs w:val="21"/>
                <w:highlight w:val="none"/>
              </w:rPr>
            </w:pPr>
          </w:p>
        </w:tc>
        <w:tc>
          <w:tcPr>
            <w:tcW w:w="1962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eastAsia="楷体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eastAsia="楷体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42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173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szCs w:val="21"/>
                <w:highlight w:val="none"/>
              </w:rPr>
            </w:pPr>
          </w:p>
        </w:tc>
        <w:tc>
          <w:tcPr>
            <w:tcW w:w="1121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Cs w:val="21"/>
                <w:highlight w:val="none"/>
              </w:rPr>
            </w:pPr>
          </w:p>
        </w:tc>
        <w:tc>
          <w:tcPr>
            <w:tcW w:w="1962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eastAsia="楷体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eastAsia="楷体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42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173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zCs w:val="21"/>
                <w:highlight w:val="none"/>
              </w:rPr>
            </w:pPr>
            <w:r>
              <w:rPr>
                <w:rFonts w:eastAsia="楷体_GB2312"/>
                <w:bCs/>
                <w:szCs w:val="21"/>
                <w:highlight w:val="none"/>
              </w:rPr>
              <w:t>20 年月－20年  月</w:t>
            </w:r>
          </w:p>
        </w:tc>
        <w:tc>
          <w:tcPr>
            <w:tcW w:w="1121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Cs/>
                <w:szCs w:val="21"/>
                <w:highlight w:val="none"/>
              </w:rPr>
            </w:pPr>
            <w:r>
              <w:rPr>
                <w:rFonts w:eastAsia="楷体_GB2312"/>
                <w:bCs/>
                <w:szCs w:val="21"/>
                <w:highlight w:val="none"/>
              </w:rPr>
              <w:t>项目完成</w:t>
            </w:r>
          </w:p>
        </w:tc>
        <w:tc>
          <w:tcPr>
            <w:tcW w:w="1962" w:type="pct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楷体_GB2312"/>
                <w:bCs/>
                <w:szCs w:val="21"/>
                <w:highlight w:val="none"/>
              </w:rPr>
            </w:pPr>
            <w:r>
              <w:rPr>
                <w:rFonts w:eastAsia="楷体_GB2312"/>
                <w:bCs/>
                <w:szCs w:val="21"/>
                <w:highlight w:val="none"/>
              </w:rPr>
              <w:t>攻关目标完成、建设内容完成、项目验收。</w:t>
            </w:r>
          </w:p>
          <w:p>
            <w:pPr>
              <w:spacing w:line="320" w:lineRule="exact"/>
              <w:jc w:val="left"/>
              <w:rPr>
                <w:rFonts w:eastAsia="楷体_GB2312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42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具体技术</w:t>
            </w:r>
          </w:p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指标比对</w:t>
            </w:r>
          </w:p>
        </w:tc>
        <w:tc>
          <w:tcPr>
            <w:tcW w:w="1173" w:type="pct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国际先进</w:t>
            </w:r>
          </w:p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水</w:t>
            </w:r>
            <w:r>
              <w:rPr>
                <w:rFonts w:hint="eastAsia"/>
                <w:szCs w:val="21"/>
                <w:highlight w:val="none"/>
              </w:rPr>
              <w:t xml:space="preserve">  </w:t>
            </w:r>
            <w:r>
              <w:rPr>
                <w:szCs w:val="21"/>
                <w:highlight w:val="none"/>
              </w:rPr>
              <w:t>平</w:t>
            </w:r>
          </w:p>
        </w:tc>
        <w:tc>
          <w:tcPr>
            <w:tcW w:w="688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对标品种</w:t>
            </w:r>
          </w:p>
        </w:tc>
        <w:tc>
          <w:tcPr>
            <w:tcW w:w="2394" w:type="pct"/>
            <w:gridSpan w:val="4"/>
            <w:noWrap w:val="0"/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42" w:type="pct"/>
            <w:vMerge w:val="continue"/>
            <w:noWrap w:val="0"/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</w:p>
        </w:tc>
        <w:tc>
          <w:tcPr>
            <w:tcW w:w="1173" w:type="pct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688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具体指标</w:t>
            </w:r>
          </w:p>
        </w:tc>
        <w:tc>
          <w:tcPr>
            <w:tcW w:w="2394" w:type="pct"/>
            <w:gridSpan w:val="4"/>
            <w:noWrap w:val="0"/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42" w:type="pct"/>
            <w:vMerge w:val="continue"/>
            <w:noWrap w:val="0"/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</w:p>
        </w:tc>
        <w:tc>
          <w:tcPr>
            <w:tcW w:w="1173" w:type="pct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国内领先</w:t>
            </w:r>
          </w:p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水</w:t>
            </w:r>
            <w:r>
              <w:rPr>
                <w:rFonts w:hint="eastAsia"/>
                <w:szCs w:val="21"/>
                <w:highlight w:val="none"/>
              </w:rPr>
              <w:t xml:space="preserve">  </w:t>
            </w:r>
            <w:r>
              <w:rPr>
                <w:szCs w:val="21"/>
                <w:highlight w:val="none"/>
              </w:rPr>
              <w:t>平</w:t>
            </w:r>
          </w:p>
        </w:tc>
        <w:tc>
          <w:tcPr>
            <w:tcW w:w="688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对标品种</w:t>
            </w:r>
          </w:p>
        </w:tc>
        <w:tc>
          <w:tcPr>
            <w:tcW w:w="2394" w:type="pct"/>
            <w:gridSpan w:val="4"/>
            <w:noWrap w:val="0"/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42" w:type="pct"/>
            <w:vMerge w:val="continue"/>
            <w:noWrap w:val="0"/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</w:p>
        </w:tc>
        <w:tc>
          <w:tcPr>
            <w:tcW w:w="1173" w:type="pct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688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具体指标</w:t>
            </w:r>
          </w:p>
        </w:tc>
        <w:tc>
          <w:tcPr>
            <w:tcW w:w="2394" w:type="pct"/>
            <w:gridSpan w:val="4"/>
            <w:noWrap w:val="0"/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42" w:type="pct"/>
            <w:vMerge w:val="continue"/>
            <w:noWrap w:val="0"/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</w:p>
        </w:tc>
        <w:tc>
          <w:tcPr>
            <w:tcW w:w="1862" w:type="pct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申报任务要求的水平（指标）</w:t>
            </w:r>
          </w:p>
        </w:tc>
        <w:tc>
          <w:tcPr>
            <w:tcW w:w="2394" w:type="pct"/>
            <w:gridSpan w:val="4"/>
            <w:noWrap w:val="0"/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42" w:type="pct"/>
            <w:vMerge w:val="continue"/>
            <w:noWrap w:val="0"/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</w:p>
        </w:tc>
        <w:tc>
          <w:tcPr>
            <w:tcW w:w="1862" w:type="pct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拟达到水平（指标）</w:t>
            </w:r>
          </w:p>
        </w:tc>
        <w:tc>
          <w:tcPr>
            <w:tcW w:w="2394" w:type="pct"/>
            <w:gridSpan w:val="4"/>
            <w:noWrap w:val="0"/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2605" w:type="pct"/>
            <w:gridSpan w:val="6"/>
            <w:noWrap w:val="0"/>
            <w:vAlign w:val="center"/>
          </w:tcPr>
          <w:p>
            <w:pPr>
              <w:spacing w:line="320" w:lineRule="exact"/>
              <w:ind w:firstLine="420" w:firstLineChars="200"/>
              <w:rPr>
                <w:b/>
                <w:bCs/>
                <w:szCs w:val="21"/>
                <w:highlight w:val="none"/>
              </w:rPr>
            </w:pPr>
          </w:p>
          <w:p>
            <w:pPr>
              <w:spacing w:line="320" w:lineRule="exact"/>
              <w:ind w:firstLine="420" w:firstLineChars="200"/>
              <w:rPr>
                <w:b/>
                <w:bCs/>
                <w:szCs w:val="21"/>
                <w:highlight w:val="none"/>
              </w:rPr>
            </w:pPr>
          </w:p>
          <w:p>
            <w:pPr>
              <w:spacing w:line="320" w:lineRule="exact"/>
              <w:ind w:firstLine="420" w:firstLineChars="200"/>
              <w:rPr>
                <w:b/>
                <w:bCs/>
                <w:szCs w:val="21"/>
                <w:highlight w:val="none"/>
              </w:rPr>
            </w:pPr>
            <w:r>
              <w:rPr>
                <w:b/>
                <w:bCs/>
                <w:szCs w:val="21"/>
                <w:highlight w:val="none"/>
              </w:rPr>
              <w:t>我单位申请材料真实、完整，如有不实，愿承担相应责任。</w:t>
            </w: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 xml:space="preserve">           </w:t>
            </w:r>
          </w:p>
          <w:p>
            <w:pPr>
              <w:spacing w:line="320" w:lineRule="exact"/>
              <w:ind w:firstLine="1050" w:firstLineChars="500"/>
              <w:rPr>
                <w:b/>
                <w:bCs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申报单位法定代表人签字：</w:t>
            </w:r>
          </w:p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 xml:space="preserve">    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 xml:space="preserve">                                        </w:t>
            </w:r>
            <w:r>
              <w:rPr>
                <w:szCs w:val="21"/>
                <w:highlight w:val="none"/>
              </w:rPr>
              <w:t>年    月   日</w:t>
            </w:r>
          </w:p>
        </w:tc>
        <w:tc>
          <w:tcPr>
            <w:tcW w:w="2394" w:type="pct"/>
            <w:gridSpan w:val="4"/>
            <w:noWrap w:val="0"/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szCs w:val="21"/>
                <w:highlight w:val="none"/>
              </w:rPr>
            </w:pPr>
          </w:p>
          <w:p>
            <w:pPr>
              <w:spacing w:line="320" w:lineRule="exact"/>
              <w:ind w:firstLine="945" w:firstLineChars="450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 xml:space="preserve">申报单位（盖章）                                                   </w:t>
            </w:r>
          </w:p>
          <w:p>
            <w:pPr>
              <w:spacing w:line="320" w:lineRule="exact"/>
              <w:ind w:firstLine="840" w:firstLineChars="400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年    月    日</w:t>
            </w:r>
          </w:p>
        </w:tc>
      </w:tr>
    </w:tbl>
    <w:p>
      <w:pPr>
        <w:spacing w:line="240" w:lineRule="auto"/>
        <w:ind w:left="0"/>
        <w:rPr>
          <w:rFonts w:ascii="宋体" w:hAnsi="宋体" w:eastAsia="宋体" w:cs="宋体"/>
          <w:b/>
          <w:bCs/>
          <w:spacing w:val="-4"/>
          <w:sz w:val="43"/>
          <w:szCs w:val="43"/>
          <w:highlight w:val="none"/>
        </w:rPr>
      </w:pPr>
    </w:p>
    <w:p>
      <w:pPr>
        <w:spacing w:before="0" w:line="240" w:lineRule="auto"/>
        <w:ind w:left="0"/>
        <w:rPr>
          <w:rFonts w:hint="default" w:eastAsia="黑体" w:asciiTheme="minorHAnsi" w:hAnsiTheme="minorHAnsi" w:cstheme="minorBidi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eastAsia="黑体" w:asciiTheme="minorHAnsi" w:hAnsiTheme="minorHAnsi" w:cstheme="minorBidi"/>
          <w:b w:val="0"/>
          <w:bCs w:val="0"/>
          <w:spacing w:val="0"/>
          <w:sz w:val="32"/>
          <w:szCs w:val="32"/>
          <w:highlight w:val="none"/>
          <w:lang w:val="en-US" w:eastAsia="zh-CN"/>
        </w:rPr>
        <w:t>附件3</w:t>
      </w:r>
    </w:p>
    <w:p>
      <w:pPr>
        <w:spacing w:before="140" w:line="219" w:lineRule="auto"/>
        <w:ind w:left="3316"/>
        <w:rPr>
          <w:rFonts w:ascii="宋体" w:hAnsi="宋体" w:eastAsia="宋体" w:cs="宋体"/>
          <w:b/>
          <w:bCs/>
          <w:spacing w:val="-4"/>
          <w:sz w:val="43"/>
          <w:szCs w:val="43"/>
          <w:highlight w:val="none"/>
        </w:rPr>
      </w:pPr>
    </w:p>
    <w:p>
      <w:pPr>
        <w:spacing w:before="0" w:line="560" w:lineRule="exact"/>
        <w:ind w:left="0" w:firstLine="0" w:firstLineChars="0"/>
        <w:jc w:val="center"/>
        <w:rPr>
          <w:rFonts w:ascii="方正小标宋简体" w:hAns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/>
          <w:sz w:val="44"/>
          <w:szCs w:val="44"/>
          <w:highlight w:val="none"/>
        </w:rPr>
        <w:t>山东种业集团</w:t>
      </w:r>
      <w:r>
        <w:rPr>
          <w:rFonts w:ascii="方正小标宋简体" w:hAnsi="方正小标宋简体" w:eastAsia="方正小标宋简体"/>
          <w:sz w:val="44"/>
          <w:szCs w:val="44"/>
          <w:highlight w:val="none"/>
        </w:rPr>
        <w:t>主粮</w:t>
      </w:r>
      <w:r>
        <w:rPr>
          <w:rFonts w:hint="eastAsia" w:ascii="方正小标宋简体" w:hAnsi="方正小标宋简体" w:eastAsia="方正小标宋简体"/>
          <w:sz w:val="44"/>
          <w:szCs w:val="44"/>
          <w:highlight w:val="none"/>
        </w:rPr>
        <w:t>品种</w:t>
      </w:r>
      <w:r>
        <w:rPr>
          <w:rFonts w:ascii="方正小标宋简体" w:hAnsi="方正小标宋简体" w:eastAsia="方正小标宋简体"/>
          <w:sz w:val="44"/>
          <w:szCs w:val="44"/>
          <w:highlight w:val="none"/>
        </w:rPr>
        <w:t>突破“揭榜挂帅”</w:t>
      </w:r>
    </w:p>
    <w:p>
      <w:pPr>
        <w:spacing w:before="0" w:line="560" w:lineRule="exact"/>
        <w:ind w:left="0" w:firstLine="0" w:firstLineChars="0"/>
        <w:jc w:val="center"/>
        <w:rPr>
          <w:rFonts w:ascii="宋体" w:hAnsi="宋体" w:eastAsia="宋体" w:cs="宋体"/>
          <w:sz w:val="43"/>
          <w:szCs w:val="43"/>
          <w:highlight w:val="none"/>
        </w:rPr>
      </w:pPr>
      <w:r>
        <w:rPr>
          <w:rFonts w:hint="eastAsia" w:ascii="方正小标宋简体" w:hAnsi="方正小标宋简体" w:eastAsia="方正小标宋简体"/>
          <w:sz w:val="44"/>
          <w:szCs w:val="44"/>
          <w:highlight w:val="none"/>
          <w:lang w:val="en-US" w:eastAsia="zh-CN"/>
        </w:rPr>
        <w:t>申报单位</w:t>
      </w:r>
      <w:r>
        <w:rPr>
          <w:rFonts w:hint="eastAsia" w:ascii="宋体" w:hAnsi="宋体" w:eastAsia="宋体" w:cs="宋体"/>
          <w:b/>
          <w:bCs/>
          <w:spacing w:val="-4"/>
          <w:sz w:val="43"/>
          <w:szCs w:val="43"/>
          <w:highlight w:val="none"/>
          <w:lang w:val="en-US" w:eastAsia="zh-CN"/>
        </w:rPr>
        <w:t>诚信</w:t>
      </w:r>
      <w:r>
        <w:rPr>
          <w:rFonts w:ascii="宋体" w:hAnsi="宋体" w:eastAsia="宋体" w:cs="宋体"/>
          <w:b/>
          <w:bCs/>
          <w:spacing w:val="-4"/>
          <w:sz w:val="43"/>
          <w:szCs w:val="43"/>
          <w:highlight w:val="none"/>
        </w:rPr>
        <w:t>承诺书</w:t>
      </w:r>
    </w:p>
    <w:p>
      <w:pPr>
        <w:spacing w:line="322" w:lineRule="auto"/>
        <w:rPr>
          <w:rFonts w:ascii="Arial"/>
          <w:sz w:val="21"/>
          <w:highlight w:val="none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山东种业集团有限公司：</w:t>
      </w:r>
    </w:p>
    <w:p>
      <w:pPr>
        <w:spacing w:before="0" w:line="560" w:lineRule="exact"/>
        <w:ind w:left="0" w:firstLine="640" w:firstLineChars="200"/>
        <w:rPr>
          <w:rFonts w:hint="eastAsia" w:eastAsia="仿宋_GB2312" w:cstheme="minorBidi"/>
          <w:spacing w:val="0"/>
          <w:sz w:val="32"/>
          <w:szCs w:val="32"/>
          <w:highlight w:val="none"/>
          <w:lang w:eastAsia="zh-CN"/>
        </w:rPr>
      </w:pPr>
      <w:r>
        <w:rPr>
          <w:rFonts w:hint="default" w:eastAsia="仿宋_GB2312" w:asciiTheme="minorHAnsi" w:hAnsiTheme="minorHAnsi" w:cstheme="minorBidi"/>
          <w:spacing w:val="0"/>
          <w:sz w:val="32"/>
          <w:szCs w:val="32"/>
          <w:highlight w:val="none"/>
          <w:lang w:val="en-US" w:eastAsia="zh-CN"/>
        </w:rPr>
        <w:t>我单位</w:t>
      </w:r>
      <w:r>
        <w:rPr>
          <w:rFonts w:hint="default" w:eastAsia="仿宋_GB2312" w:asciiTheme="minorHAnsi" w:hAnsiTheme="minorHAnsi" w:cstheme="minorBidi"/>
          <w:spacing w:val="0"/>
          <w:sz w:val="32"/>
          <w:szCs w:val="32"/>
          <w:highlight w:val="none"/>
        </w:rPr>
        <w:t>申报（承担）</w:t>
      </w:r>
      <w:r>
        <w:rPr>
          <w:rFonts w:hint="eastAsia" w:eastAsia="仿宋_GB2312" w:cstheme="minorBidi"/>
          <w:spacing w:val="0"/>
          <w:sz w:val="32"/>
          <w:szCs w:val="32"/>
          <w:highlight w:val="none"/>
          <w:lang w:val="en-US" w:eastAsia="zh-CN"/>
        </w:rPr>
        <w:t xml:space="preserve">               </w:t>
      </w:r>
      <w:r>
        <w:rPr>
          <w:rFonts w:hint="default" w:eastAsia="仿宋_GB2312" w:asciiTheme="minorHAnsi" w:hAnsiTheme="minorHAnsi" w:cstheme="minorBidi"/>
          <w:spacing w:val="0"/>
          <w:sz w:val="32"/>
          <w:szCs w:val="32"/>
          <w:highlight w:val="none"/>
        </w:rPr>
        <w:t>项目（课题）／工作任务，保证所提交的有关材料的真实、有效、完整</w:t>
      </w:r>
      <w:r>
        <w:rPr>
          <w:rFonts w:hint="eastAsia" w:eastAsia="仿宋_GB2312" w:cstheme="minorBidi"/>
          <w:spacing w:val="0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Arial"/>
          <w:sz w:val="21"/>
          <w:highlight w:val="none"/>
        </w:rPr>
      </w:pPr>
      <w:r>
        <w:rPr>
          <w:rFonts w:hint="eastAsia" w:eastAsia="仿宋_GB2312" w:cstheme="minorBidi"/>
          <w:spacing w:val="0"/>
          <w:sz w:val="32"/>
          <w:szCs w:val="32"/>
          <w:highlight w:val="none"/>
          <w:lang w:val="en-US" w:eastAsia="zh-CN"/>
        </w:rPr>
        <w:t>我单位</w:t>
      </w:r>
      <w:r>
        <w:rPr>
          <w:rFonts w:hint="default" w:eastAsia="仿宋_GB2312" w:asciiTheme="minorHAnsi" w:hAnsiTheme="minorHAnsi" w:cstheme="minorBidi"/>
          <w:spacing w:val="0"/>
          <w:sz w:val="32"/>
          <w:szCs w:val="32"/>
          <w:highlight w:val="none"/>
        </w:rPr>
        <w:t>承诺在</w:t>
      </w:r>
      <w:r>
        <w:rPr>
          <w:rFonts w:hint="eastAsia" w:eastAsia="仿宋_GB2312" w:cstheme="minorBidi"/>
          <w:spacing w:val="0"/>
          <w:sz w:val="32"/>
          <w:szCs w:val="32"/>
          <w:highlight w:val="none"/>
          <w:lang w:val="en-US" w:eastAsia="zh-CN"/>
        </w:rPr>
        <w:t xml:space="preserve">               </w:t>
      </w:r>
      <w:r>
        <w:rPr>
          <w:rFonts w:hint="default" w:eastAsia="仿宋_GB2312" w:asciiTheme="minorHAnsi" w:hAnsiTheme="minorHAnsi" w:cstheme="minorBidi"/>
          <w:spacing w:val="0"/>
          <w:sz w:val="32"/>
          <w:szCs w:val="32"/>
          <w:highlight w:val="none"/>
        </w:rPr>
        <w:t>项目（课题）／工作任务实施过程中履行有关科研诚信和社会信用管理各项规定，保证不出现任何材料虚假、漏报、瞒报等违法违规行为，如有违反，</w:t>
      </w:r>
      <w:r>
        <w:rPr>
          <w:rFonts w:hint="eastAsia" w:eastAsia="仿宋_GB2312" w:cstheme="minorBidi"/>
          <w:spacing w:val="0"/>
          <w:sz w:val="32"/>
          <w:szCs w:val="32"/>
          <w:highlight w:val="none"/>
          <w:lang w:val="en-US" w:eastAsia="zh-CN"/>
        </w:rPr>
        <w:t>本单位及相关责任人按照相关规定接受处理。</w:t>
      </w:r>
    </w:p>
    <w:p>
      <w:pPr>
        <w:spacing w:line="560" w:lineRule="exact"/>
        <w:rPr>
          <w:rFonts w:ascii="Arial"/>
          <w:sz w:val="21"/>
          <w:highlight w:val="none"/>
        </w:rPr>
      </w:pPr>
    </w:p>
    <w:p>
      <w:pPr>
        <w:spacing w:line="560" w:lineRule="exact"/>
        <w:rPr>
          <w:rFonts w:ascii="Arial"/>
          <w:sz w:val="21"/>
          <w:highlight w:val="none"/>
        </w:rPr>
      </w:pPr>
    </w:p>
    <w:p>
      <w:pPr>
        <w:spacing w:before="107" w:line="560" w:lineRule="exact"/>
        <w:ind w:firstLine="342" w:firstLineChars="100"/>
        <w:rPr>
          <w:rFonts w:ascii="仿宋" w:hAnsi="仿宋" w:eastAsia="仿宋" w:cs="仿宋"/>
          <w:spacing w:val="6"/>
          <w:sz w:val="33"/>
          <w:szCs w:val="33"/>
          <w:highlight w:val="none"/>
        </w:rPr>
      </w:pPr>
    </w:p>
    <w:p>
      <w:pPr>
        <w:spacing w:before="107" w:line="560" w:lineRule="exact"/>
        <w:ind w:firstLine="342" w:firstLineChars="100"/>
        <w:rPr>
          <w:rFonts w:ascii="仿宋" w:hAnsi="仿宋" w:eastAsia="仿宋" w:cs="仿宋"/>
          <w:spacing w:val="6"/>
          <w:sz w:val="33"/>
          <w:szCs w:val="33"/>
          <w:highlight w:val="none"/>
        </w:rPr>
      </w:pPr>
    </w:p>
    <w:p>
      <w:pPr>
        <w:spacing w:before="107" w:line="560" w:lineRule="exact"/>
        <w:ind w:firstLine="342" w:firstLineChars="100"/>
        <w:rPr>
          <w:rFonts w:ascii="仿宋" w:hAnsi="仿宋" w:eastAsia="仿宋" w:cs="仿宋"/>
          <w:sz w:val="33"/>
          <w:szCs w:val="33"/>
          <w:highlight w:val="none"/>
        </w:rPr>
      </w:pPr>
      <w:r>
        <w:rPr>
          <w:rFonts w:ascii="仿宋" w:hAnsi="仿宋" w:eastAsia="仿宋" w:cs="仿宋"/>
          <w:spacing w:val="6"/>
          <w:sz w:val="33"/>
          <w:szCs w:val="33"/>
          <w:highlight w:val="none"/>
        </w:rPr>
        <w:t>申报单位(公章):</w:t>
      </w:r>
      <w:r>
        <w:rPr>
          <w:rFonts w:ascii="仿宋" w:hAnsi="仿宋" w:eastAsia="仿宋" w:cs="仿宋"/>
          <w:spacing w:val="2"/>
          <w:sz w:val="33"/>
          <w:szCs w:val="33"/>
          <w:highlight w:val="none"/>
        </w:rPr>
        <w:t xml:space="preserve">           </w:t>
      </w:r>
      <w:r>
        <w:rPr>
          <w:rFonts w:ascii="仿宋" w:hAnsi="仿宋" w:eastAsia="仿宋" w:cs="仿宋"/>
          <w:spacing w:val="6"/>
          <w:sz w:val="33"/>
          <w:szCs w:val="33"/>
          <w:highlight w:val="none"/>
        </w:rPr>
        <w:t>法定代表人(签字):</w:t>
      </w:r>
    </w:p>
    <w:p>
      <w:pPr>
        <w:spacing w:line="560" w:lineRule="exact"/>
        <w:rPr>
          <w:rFonts w:ascii="Arial"/>
          <w:sz w:val="21"/>
          <w:highlight w:val="none"/>
        </w:rPr>
      </w:pPr>
    </w:p>
    <w:p>
      <w:pPr>
        <w:spacing w:line="560" w:lineRule="exact"/>
        <w:rPr>
          <w:rFonts w:ascii="Arial"/>
          <w:sz w:val="21"/>
          <w:highlight w:val="none"/>
        </w:rPr>
      </w:pPr>
    </w:p>
    <w:p>
      <w:pPr>
        <w:spacing w:before="108" w:line="560" w:lineRule="exact"/>
        <w:ind w:left="4360" w:firstLine="676" w:firstLineChars="200"/>
        <w:rPr>
          <w:highlight w:val="none"/>
        </w:rPr>
        <w:sectPr>
          <w:footerReference r:id="rId3" w:type="default"/>
          <w:pgSz w:w="12080" w:h="16970"/>
          <w:pgMar w:top="2098" w:right="1474" w:bottom="1984" w:left="1587" w:header="0" w:footer="0" w:gutter="0"/>
          <w:cols w:space="720" w:num="1"/>
        </w:sectPr>
      </w:pPr>
      <w:r>
        <w:rPr>
          <w:rFonts w:ascii="仿宋" w:hAnsi="仿宋" w:eastAsia="仿宋" w:cs="仿宋"/>
          <w:spacing w:val="4"/>
          <w:sz w:val="33"/>
          <w:szCs w:val="33"/>
          <w:highlight w:val="none"/>
        </w:rPr>
        <w:t>202</w:t>
      </w:r>
      <w:r>
        <w:rPr>
          <w:rFonts w:hint="eastAsia" w:ascii="仿宋" w:hAnsi="仿宋" w:eastAsia="仿宋" w:cs="仿宋"/>
          <w:spacing w:val="4"/>
          <w:sz w:val="33"/>
          <w:szCs w:val="33"/>
          <w:highlight w:val="none"/>
          <w:lang w:val="en-US" w:eastAsia="zh-CN"/>
        </w:rPr>
        <w:t>3</w:t>
      </w:r>
      <w:r>
        <w:rPr>
          <w:rFonts w:ascii="仿宋" w:hAnsi="仿宋" w:eastAsia="仿宋" w:cs="仿宋"/>
          <w:spacing w:val="4"/>
          <w:sz w:val="33"/>
          <w:szCs w:val="33"/>
          <w:highlight w:val="none"/>
        </w:rPr>
        <w:t>年</w:t>
      </w:r>
      <w:r>
        <w:rPr>
          <w:rFonts w:ascii="仿宋" w:hAnsi="仿宋" w:eastAsia="仿宋" w:cs="仿宋"/>
          <w:spacing w:val="66"/>
          <w:sz w:val="33"/>
          <w:szCs w:val="33"/>
          <w:highlight w:val="none"/>
        </w:rPr>
        <w:t xml:space="preserve">  </w:t>
      </w:r>
      <w:r>
        <w:rPr>
          <w:rFonts w:ascii="仿宋" w:hAnsi="仿宋" w:eastAsia="仿宋" w:cs="仿宋"/>
          <w:spacing w:val="4"/>
          <w:sz w:val="33"/>
          <w:szCs w:val="33"/>
          <w:highlight w:val="none"/>
        </w:rPr>
        <w:t>月</w:t>
      </w:r>
      <w:r>
        <w:rPr>
          <w:rFonts w:ascii="仿宋" w:hAnsi="仿宋" w:eastAsia="仿宋" w:cs="仿宋"/>
          <w:spacing w:val="1"/>
          <w:sz w:val="33"/>
          <w:szCs w:val="33"/>
          <w:highlight w:val="none"/>
        </w:rPr>
        <w:t xml:space="preserve"> </w:t>
      </w:r>
    </w:p>
    <w:p>
      <w:pPr>
        <w:spacing w:line="560" w:lineRule="exact"/>
        <w:ind w:right="320"/>
        <w:jc w:val="both"/>
        <w:rPr>
          <w:rFonts w:ascii="仿宋_GB2312" w:hAnsi="仿宋_GB2312" w:eastAsia="仿宋_GB2312"/>
          <w:sz w:val="32"/>
          <w:szCs w:val="32"/>
          <w:highlight w:val="none"/>
        </w:rPr>
      </w:pPr>
      <w:bookmarkStart w:id="0" w:name="_GoBack"/>
      <w:bookmarkEnd w:id="0"/>
    </w:p>
    <w:sectPr>
      <w:footerReference r:id="rId4" w:type="default"/>
      <w:pgSz w:w="11906" w:h="16838"/>
      <w:pgMar w:top="2098" w:right="1474" w:bottom="1984" w:left="1587" w:header="0" w:footer="992" w:gutter="0"/>
      <w:cols w:space="0" w:num="1"/>
      <w:formProt w:val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iberation Sans">
    <w:altName w:val="Malgun Gothic Semilight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8853365"/>
      <w:docPartObj>
        <w:docPartGallery w:val="autotext"/>
      </w:docPartObj>
    </w:sdtPr>
    <w:sdtContent>
      <w:p>
        <w:pPr>
          <w:pStyle w:val="6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PAGE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OWUwY2NmZmIyNzMxYmI4NDc0OTc4ZTU3MzhhMjUifQ=="/>
  </w:docVars>
  <w:rsids>
    <w:rsidRoot w:val="00280C2D"/>
    <w:rsid w:val="000E5F5B"/>
    <w:rsid w:val="0015112A"/>
    <w:rsid w:val="002347D3"/>
    <w:rsid w:val="00270F8D"/>
    <w:rsid w:val="00280C2D"/>
    <w:rsid w:val="0031168D"/>
    <w:rsid w:val="00511883"/>
    <w:rsid w:val="00534028"/>
    <w:rsid w:val="007777BA"/>
    <w:rsid w:val="00803ECA"/>
    <w:rsid w:val="00950920"/>
    <w:rsid w:val="00963FE8"/>
    <w:rsid w:val="0097677D"/>
    <w:rsid w:val="009C3251"/>
    <w:rsid w:val="00A213FA"/>
    <w:rsid w:val="00A67A6B"/>
    <w:rsid w:val="00AF3F70"/>
    <w:rsid w:val="00BA6830"/>
    <w:rsid w:val="00BF1649"/>
    <w:rsid w:val="00C02AC9"/>
    <w:rsid w:val="00C33594"/>
    <w:rsid w:val="00D23AE4"/>
    <w:rsid w:val="00E31C5D"/>
    <w:rsid w:val="00E46612"/>
    <w:rsid w:val="00E61FF9"/>
    <w:rsid w:val="00E7164F"/>
    <w:rsid w:val="00EE134C"/>
    <w:rsid w:val="00F211D6"/>
    <w:rsid w:val="00F23AB8"/>
    <w:rsid w:val="00FB43AD"/>
    <w:rsid w:val="01013FE2"/>
    <w:rsid w:val="017F6777"/>
    <w:rsid w:val="01C55F75"/>
    <w:rsid w:val="03253F4C"/>
    <w:rsid w:val="03B4565E"/>
    <w:rsid w:val="05A25F17"/>
    <w:rsid w:val="06697AD7"/>
    <w:rsid w:val="07876991"/>
    <w:rsid w:val="07DB70ED"/>
    <w:rsid w:val="08311097"/>
    <w:rsid w:val="09A20145"/>
    <w:rsid w:val="0B5B741F"/>
    <w:rsid w:val="0BB22319"/>
    <w:rsid w:val="0C857E79"/>
    <w:rsid w:val="0CDB4E81"/>
    <w:rsid w:val="0D1B036F"/>
    <w:rsid w:val="0D6B2B64"/>
    <w:rsid w:val="0E5513DD"/>
    <w:rsid w:val="0ECE0CF1"/>
    <w:rsid w:val="111B225B"/>
    <w:rsid w:val="11961647"/>
    <w:rsid w:val="12FA74A0"/>
    <w:rsid w:val="139533EA"/>
    <w:rsid w:val="13A467C3"/>
    <w:rsid w:val="148653A5"/>
    <w:rsid w:val="15FB3224"/>
    <w:rsid w:val="16AE1214"/>
    <w:rsid w:val="17214184"/>
    <w:rsid w:val="17DE4931"/>
    <w:rsid w:val="1C0672AB"/>
    <w:rsid w:val="1C124F42"/>
    <w:rsid w:val="1DD77E94"/>
    <w:rsid w:val="1E266231"/>
    <w:rsid w:val="20841D16"/>
    <w:rsid w:val="213E1D3E"/>
    <w:rsid w:val="218003F4"/>
    <w:rsid w:val="21B618F6"/>
    <w:rsid w:val="233E1B28"/>
    <w:rsid w:val="23DC200D"/>
    <w:rsid w:val="246A441E"/>
    <w:rsid w:val="25221BA5"/>
    <w:rsid w:val="25E469E0"/>
    <w:rsid w:val="25FE6BB5"/>
    <w:rsid w:val="26727C10"/>
    <w:rsid w:val="267F58D3"/>
    <w:rsid w:val="26846958"/>
    <w:rsid w:val="26A527CC"/>
    <w:rsid w:val="27B37447"/>
    <w:rsid w:val="27D8088F"/>
    <w:rsid w:val="28413371"/>
    <w:rsid w:val="298007E0"/>
    <w:rsid w:val="299946A0"/>
    <w:rsid w:val="2A5D0AD5"/>
    <w:rsid w:val="2B730A41"/>
    <w:rsid w:val="2B7C36D0"/>
    <w:rsid w:val="2C9371CD"/>
    <w:rsid w:val="2CBA0F8F"/>
    <w:rsid w:val="2CE136D7"/>
    <w:rsid w:val="2D031489"/>
    <w:rsid w:val="2E9B5859"/>
    <w:rsid w:val="2EE30EE2"/>
    <w:rsid w:val="2F4C197E"/>
    <w:rsid w:val="306F2EA9"/>
    <w:rsid w:val="32BB2ADD"/>
    <w:rsid w:val="32DB4287"/>
    <w:rsid w:val="34C658AD"/>
    <w:rsid w:val="35E84322"/>
    <w:rsid w:val="35F410FA"/>
    <w:rsid w:val="3775269F"/>
    <w:rsid w:val="37F9705E"/>
    <w:rsid w:val="38377C81"/>
    <w:rsid w:val="38DB578B"/>
    <w:rsid w:val="39322B6B"/>
    <w:rsid w:val="3A8521B0"/>
    <w:rsid w:val="3B3B48C1"/>
    <w:rsid w:val="3CC86F86"/>
    <w:rsid w:val="3DC23456"/>
    <w:rsid w:val="3FA330D9"/>
    <w:rsid w:val="41003F38"/>
    <w:rsid w:val="42116073"/>
    <w:rsid w:val="43D17AE6"/>
    <w:rsid w:val="449959B4"/>
    <w:rsid w:val="44B903EF"/>
    <w:rsid w:val="46E21C8B"/>
    <w:rsid w:val="470B5880"/>
    <w:rsid w:val="476701F3"/>
    <w:rsid w:val="49D0438B"/>
    <w:rsid w:val="49F949F3"/>
    <w:rsid w:val="4B181ADF"/>
    <w:rsid w:val="4B2846FB"/>
    <w:rsid w:val="4B50554A"/>
    <w:rsid w:val="4C1C4A4B"/>
    <w:rsid w:val="4C5470DE"/>
    <w:rsid w:val="4C657B3A"/>
    <w:rsid w:val="4D0B0D2C"/>
    <w:rsid w:val="4D486E61"/>
    <w:rsid w:val="4D952124"/>
    <w:rsid w:val="4E6E5C35"/>
    <w:rsid w:val="4EBE7F2F"/>
    <w:rsid w:val="502D462E"/>
    <w:rsid w:val="506B32CA"/>
    <w:rsid w:val="50803814"/>
    <w:rsid w:val="5217075B"/>
    <w:rsid w:val="523210E0"/>
    <w:rsid w:val="52851F7E"/>
    <w:rsid w:val="53354B2D"/>
    <w:rsid w:val="55203B73"/>
    <w:rsid w:val="55ED3278"/>
    <w:rsid w:val="56E56E5C"/>
    <w:rsid w:val="579A2B97"/>
    <w:rsid w:val="58303F48"/>
    <w:rsid w:val="5A396BDA"/>
    <w:rsid w:val="5A4A1569"/>
    <w:rsid w:val="5C933A3C"/>
    <w:rsid w:val="5CD11E68"/>
    <w:rsid w:val="5DAF6A96"/>
    <w:rsid w:val="5E190E86"/>
    <w:rsid w:val="5EFD39D4"/>
    <w:rsid w:val="600311AF"/>
    <w:rsid w:val="60182884"/>
    <w:rsid w:val="611548CB"/>
    <w:rsid w:val="61AC5A64"/>
    <w:rsid w:val="62383C78"/>
    <w:rsid w:val="63097457"/>
    <w:rsid w:val="64024813"/>
    <w:rsid w:val="64050B29"/>
    <w:rsid w:val="64151E11"/>
    <w:rsid w:val="6623665B"/>
    <w:rsid w:val="66EC57BB"/>
    <w:rsid w:val="67C16723"/>
    <w:rsid w:val="680937BB"/>
    <w:rsid w:val="683C0619"/>
    <w:rsid w:val="69124917"/>
    <w:rsid w:val="69D60013"/>
    <w:rsid w:val="6A2A0A58"/>
    <w:rsid w:val="6B136767"/>
    <w:rsid w:val="6D4142F9"/>
    <w:rsid w:val="6DFE3DB3"/>
    <w:rsid w:val="6E276036"/>
    <w:rsid w:val="6F160513"/>
    <w:rsid w:val="71070834"/>
    <w:rsid w:val="71581934"/>
    <w:rsid w:val="71D63C7C"/>
    <w:rsid w:val="7286230F"/>
    <w:rsid w:val="72B91084"/>
    <w:rsid w:val="737301CB"/>
    <w:rsid w:val="741E3F66"/>
    <w:rsid w:val="74A62812"/>
    <w:rsid w:val="74B21969"/>
    <w:rsid w:val="74FD31D1"/>
    <w:rsid w:val="75B772E4"/>
    <w:rsid w:val="75E622B8"/>
    <w:rsid w:val="762762AE"/>
    <w:rsid w:val="765B5134"/>
    <w:rsid w:val="78F6786B"/>
    <w:rsid w:val="79246778"/>
    <w:rsid w:val="798F6B39"/>
    <w:rsid w:val="79E96D22"/>
    <w:rsid w:val="7A484035"/>
    <w:rsid w:val="7BD50085"/>
    <w:rsid w:val="7D9D6AA0"/>
    <w:rsid w:val="7DEB3128"/>
    <w:rsid w:val="7F6A23EF"/>
    <w:rsid w:val="7F9C21DA"/>
    <w:rsid w:val="7FBE1E9F"/>
    <w:rsid w:val="7FC3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qFormat/>
    <w:uiPriority w:val="9"/>
    <w:pPr>
      <w:widowControl/>
      <w:spacing w:beforeAutospacing="1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after="140" w:line="276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semiHidden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Arial"/>
    </w:rPr>
  </w:style>
  <w:style w:type="paragraph" w:styleId="9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semiHidden/>
    <w:unhideWhenUsed/>
    <w:qFormat/>
    <w:uiPriority w:val="99"/>
    <w:rPr>
      <w:color w:val="800080"/>
      <w:u w:val="none"/>
    </w:rPr>
  </w:style>
  <w:style w:type="character" w:styleId="15">
    <w:name w:val="Emphasis"/>
    <w:basedOn w:val="11"/>
    <w:qFormat/>
    <w:uiPriority w:val="20"/>
  </w:style>
  <w:style w:type="character" w:styleId="16">
    <w:name w:val="Hyperlink"/>
    <w:basedOn w:val="11"/>
    <w:semiHidden/>
    <w:unhideWhenUsed/>
    <w:qFormat/>
    <w:uiPriority w:val="99"/>
    <w:rPr>
      <w:color w:val="0000FF"/>
      <w:u w:val="none"/>
    </w:rPr>
  </w:style>
  <w:style w:type="character" w:customStyle="1" w:styleId="17">
    <w:name w:val="标题 2 字符"/>
    <w:basedOn w:val="11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页眉 字符"/>
    <w:basedOn w:val="11"/>
    <w:link w:val="7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1"/>
    <w:qFormat/>
    <w:uiPriority w:val="99"/>
    <w:rPr>
      <w:sz w:val="18"/>
      <w:szCs w:val="18"/>
    </w:rPr>
  </w:style>
  <w:style w:type="paragraph" w:customStyle="1" w:styleId="20">
    <w:name w:val="标题样式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Arial"/>
      <w:sz w:val="28"/>
      <w:szCs w:val="28"/>
    </w:rPr>
  </w:style>
  <w:style w:type="paragraph" w:customStyle="1" w:styleId="21">
    <w:name w:val="索引"/>
    <w:basedOn w:val="1"/>
    <w:qFormat/>
    <w:uiPriority w:val="0"/>
    <w:pPr>
      <w:suppressLineNumbers/>
    </w:pPr>
    <w:rPr>
      <w:rFonts w:cs="Arial"/>
    </w:rPr>
  </w:style>
  <w:style w:type="paragraph" w:customStyle="1" w:styleId="22">
    <w:name w:val="页眉与页脚"/>
    <w:basedOn w:val="1"/>
    <w:qFormat/>
    <w:uiPriority w:val="0"/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_37aak"/>
    <w:basedOn w:val="11"/>
    <w:qFormat/>
    <w:uiPriority w:val="0"/>
  </w:style>
  <w:style w:type="character" w:customStyle="1" w:styleId="25">
    <w:name w:val="hover7"/>
    <w:basedOn w:val="11"/>
    <w:qFormat/>
    <w:uiPriority w:val="0"/>
    <w:rPr>
      <w:color w:val="315EF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1052</Words>
  <Characters>1248</Characters>
  <Lines>8</Lines>
  <Paragraphs>2</Paragraphs>
  <TotalTime>13</TotalTime>
  <ScaleCrop>false</ScaleCrop>
  <LinksUpToDate>false</LinksUpToDate>
  <CharactersWithSpaces>1472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2023-05-04T03:39:00Z</dcterms:created>
  <dc:creator>291511664@qq.com</dc:creator>
  <cp:lastModifiedBy>赵国徽</cp:lastModifiedBy>
  <dcterms:modified xsi:type="dcterms:W3CDTF">2023-10-16T07:14:51Z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9D044141EBD5446A82D9CDF1AE2218DD_13</vt:lpwstr>
  </property>
</Properties>
</file>